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0E04A4">
        <w:trPr>
          <w:trHeight w:val="450"/>
          <w:tblHeader/>
          <w:jc w:val="center"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0E04A4">
        <w:trPr>
          <w:trHeight w:val="389"/>
          <w:tblHeader/>
          <w:jc w:val="center"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E364C2" w:rsidRPr="005A3A97" w14:paraId="1685A132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7168418A" w:rsidR="00E364C2" w:rsidRPr="00E364C2" w:rsidRDefault="00E364C2" w:rsidP="00E364C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364C2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3C1DEF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E364C2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100400</w:t>
            </w:r>
            <w:r w:rsidR="003C1DEF"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</w:p>
        </w:tc>
      </w:tr>
      <w:tr w:rsidR="00E364C2" w:rsidRPr="005A3A97" w14:paraId="713D980C" w14:textId="77777777" w:rsidTr="000E04A4">
        <w:trPr>
          <w:trHeight w:val="6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59C5550C" w:rsidR="00E364C2" w:rsidRPr="00E364C2" w:rsidRDefault="00E364C2" w:rsidP="00E364C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364C2">
              <w:rPr>
                <w:rFonts w:ascii="Arial" w:hAnsi="Arial" w:cs="Arial"/>
                <w:b/>
                <w:color w:val="000000"/>
                <w:sz w:val="20"/>
                <w:szCs w:val="20"/>
              </w:rPr>
              <w:t>ZČE a.s. Karlovy Vary Tuhnice (OH150023)</w:t>
            </w:r>
          </w:p>
        </w:tc>
      </w:tr>
      <w:tr w:rsidR="00E364C2" w:rsidRPr="005A3A97" w14:paraId="0A3486A9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2FEFA4B" w14:textId="77777777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7483FC22" w:rsidR="00E364C2" w:rsidRPr="00E364C2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3C1DEF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E364C2" w:rsidRPr="005A3A97" w14:paraId="1FC1A2A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C1EBA91" w14:textId="01423969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4E6C8B5F" w:rsidR="00E364C2" w:rsidRPr="00E364C2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Stará kontaminovaná místa</w:t>
            </w:r>
          </w:p>
        </w:tc>
      </w:tr>
      <w:tr w:rsidR="00E364C2" w:rsidRPr="005A3A97" w14:paraId="5F401A1E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C646763" w14:textId="1551FE66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67941DC2" w:rsidR="00E364C2" w:rsidRPr="00E364C2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</w:tr>
      <w:tr w:rsidR="00E364C2" w:rsidRPr="005A3A97" w14:paraId="7F8B08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289CB5D" w14:textId="77777777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07EED277" w:rsidR="00E364C2" w:rsidRPr="00E364C2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E364C2" w:rsidRPr="005A3A97" w14:paraId="2414C52E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35DFA83B" w:rsidR="00E364C2" w:rsidRPr="00E364C2" w:rsidRDefault="00E364C2" w:rsidP="00E364C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364C2">
              <w:rPr>
                <w:rFonts w:ascii="Arial" w:hAnsi="Arial" w:cs="Arial"/>
                <w:b/>
                <w:color w:val="000000"/>
                <w:sz w:val="20"/>
                <w:szCs w:val="20"/>
              </w:rPr>
              <w:t>21200</w:t>
            </w:r>
          </w:p>
        </w:tc>
      </w:tr>
      <w:tr w:rsidR="00E364C2" w:rsidRPr="005A3A97" w14:paraId="217F9011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6BB99CEE" w:rsidR="00E364C2" w:rsidRPr="00E364C2" w:rsidRDefault="00E364C2" w:rsidP="00E364C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364C2">
              <w:rPr>
                <w:rFonts w:ascii="Arial" w:hAnsi="Arial" w:cs="Arial"/>
                <w:b/>
                <w:color w:val="000000"/>
                <w:sz w:val="20"/>
                <w:szCs w:val="20"/>
              </w:rPr>
              <w:t>Sokolovská pánev</w:t>
            </w:r>
          </w:p>
        </w:tc>
      </w:tr>
      <w:tr w:rsidR="00E364C2" w:rsidRPr="005A3A97" w14:paraId="2D091D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5C6901A" w14:textId="77777777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33BE631D" w:rsidR="00E364C2" w:rsidRPr="00E364C2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 xml:space="preserve">ne  </w:t>
            </w:r>
          </w:p>
        </w:tc>
      </w:tr>
      <w:tr w:rsidR="00E364C2" w:rsidRPr="005A3A97" w14:paraId="3495280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1B76314" w14:textId="77777777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07201EAB" w:rsidR="00E364C2" w:rsidRPr="00E364C2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E364C2" w:rsidRPr="005A3A97" w14:paraId="055C673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92E407B" w14:textId="77777777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57B42048" w:rsidR="00E364C2" w:rsidRPr="00E364C2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Karlovy Vary</w:t>
            </w:r>
          </w:p>
        </w:tc>
      </w:tr>
      <w:tr w:rsidR="00E364C2" w:rsidRPr="005A3A97" w14:paraId="322BF364" w14:textId="77777777" w:rsidTr="00123011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4F16C12" w14:textId="77777777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2CEBA09A" w:rsidR="00E364C2" w:rsidRPr="00E364C2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Tuhnice</w:t>
            </w:r>
          </w:p>
        </w:tc>
      </w:tr>
      <w:tr w:rsidR="00E364C2" w:rsidRPr="005A3A97" w14:paraId="4CE3B4F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B252110" w14:textId="77777777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66E2A58D" w:rsidR="00E364C2" w:rsidRPr="00E364C2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-851826</w:t>
            </w:r>
          </w:p>
        </w:tc>
      </w:tr>
      <w:tr w:rsidR="00E364C2" w:rsidRPr="005A3A97" w14:paraId="732320F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6A1AFFC" w14:textId="77777777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3B988F04" w:rsidR="00E364C2" w:rsidRPr="00E364C2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-1010911</w:t>
            </w:r>
          </w:p>
        </w:tc>
      </w:tr>
      <w:tr w:rsidR="00E364C2" w:rsidRPr="005A3A97" w14:paraId="5CD2F1D3" w14:textId="77777777" w:rsidTr="00FC568A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B3D97A" w14:textId="77777777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</w:tcPr>
          <w:p w14:paraId="7FAAF702" w14:textId="1E659802" w:rsidR="00E364C2" w:rsidRPr="00E364C2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64C2" w:rsidRPr="005A3A97" w14:paraId="68B7E76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3940D49" w14:textId="77777777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066C8D68" w:rsidR="00E364C2" w:rsidRPr="00E364C2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64C2" w:rsidRPr="005A3A97" w14:paraId="280F395F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2365C26" w14:textId="0A261C42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243A0280" w:rsidR="00E364C2" w:rsidRPr="00E364C2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E364C2" w:rsidRPr="005A3A97" w14:paraId="3CCACA6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B18BDC9" w14:textId="2ECF1177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6409FD3" w:rsidR="00E364C2" w:rsidRPr="00E364C2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E364C2" w:rsidRPr="005A3A97" w14:paraId="1CD15177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451CEC97" w:rsidR="00E364C2" w:rsidRPr="00E364C2" w:rsidRDefault="00E364C2" w:rsidP="00E364C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364C2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2C0193" w:rsidRPr="005A3A97" w14:paraId="0DE6DEC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2EFF73" w14:textId="75789D69" w:rsidR="002C0193" w:rsidRPr="005A3A97" w:rsidRDefault="002C0193" w:rsidP="002C01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5B8ABBE7" w:rsidR="002C0193" w:rsidRPr="00E364C2" w:rsidRDefault="002C0193" w:rsidP="002C01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stará</w:t>
            </w:r>
            <w:proofErr w:type="gramEnd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kontaminovaná místa včetně starých skládek (SEKM)</w:t>
            </w:r>
          </w:p>
        </w:tc>
      </w:tr>
      <w:tr w:rsidR="002C0193" w:rsidRPr="005A3A97" w14:paraId="003A537D" w14:textId="77777777" w:rsidTr="00A8157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CFD2A7E" w14:textId="4F370DD2" w:rsidR="002C0193" w:rsidRPr="005A3A97" w:rsidRDefault="002C0193" w:rsidP="002C01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47541870" w14:textId="05A9D2EC" w:rsidR="002C0193" w:rsidRPr="00E364C2" w:rsidRDefault="002C0193" w:rsidP="002C01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C0193" w:rsidRPr="005A3A97" w14:paraId="294A1391" w14:textId="77777777" w:rsidTr="00A81574">
        <w:trPr>
          <w:trHeight w:val="31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725A77B9" w:rsidR="002C0193" w:rsidRPr="005A3A97" w:rsidRDefault="00A81574" w:rsidP="002C01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08416" behindDoc="1" locked="0" layoutInCell="1" allowOverlap="1" wp14:anchorId="76F6BB39" wp14:editId="7DAB4FDC">
                  <wp:simplePos x="0" y="0"/>
                  <wp:positionH relativeFrom="page">
                    <wp:posOffset>-882015</wp:posOffset>
                  </wp:positionH>
                  <wp:positionV relativeFrom="paragraph">
                    <wp:posOffset>192405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C0193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20A17F13" w:rsidR="002C0193" w:rsidRPr="00E364C2" w:rsidRDefault="002C0193" w:rsidP="002C01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Opatření za účelem postupného ukončení emisí, vypouštění a úniků prioritních nebezpečných látek nebo snížení emisí, vypouštění a úniků prioritních látek.</w:t>
            </w:r>
          </w:p>
        </w:tc>
      </w:tr>
      <w:tr w:rsidR="002C0193" w:rsidRPr="005A3A97" w14:paraId="7ED427D6" w14:textId="77777777" w:rsidTr="00A8157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63DEB88A" w:rsidR="002C0193" w:rsidRPr="005A3A97" w:rsidRDefault="002C0193" w:rsidP="002C01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t xml:space="preserve">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3D2FDCEC" w:rsidR="002C0193" w:rsidRPr="00E364C2" w:rsidRDefault="002C0193" w:rsidP="002C01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C0193" w:rsidRPr="005A3A97" w14:paraId="6D4A794D" w14:textId="77777777" w:rsidTr="00A8157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2C0193" w:rsidRPr="005A3A97" w:rsidRDefault="002C0193" w:rsidP="002C01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235F0F9D" w:rsidR="002C0193" w:rsidRPr="00E364C2" w:rsidRDefault="002C0193" w:rsidP="002C01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C0193" w:rsidRPr="005A3A97" w14:paraId="58DD7230" w14:textId="77777777" w:rsidTr="00A8157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2C0193" w:rsidRPr="005A3A97" w:rsidRDefault="002C0193" w:rsidP="002C01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33E84E9A" w:rsidR="002C0193" w:rsidRPr="00E364C2" w:rsidRDefault="002C0193" w:rsidP="002C01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C0193" w:rsidRPr="005A3A97" w14:paraId="25B80A3A" w14:textId="77777777" w:rsidTr="00A8157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2C0193" w:rsidRPr="005A3A97" w:rsidRDefault="002C0193" w:rsidP="002C01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1205A15D" w:rsidR="002C0193" w:rsidRPr="00E364C2" w:rsidRDefault="002C0193" w:rsidP="002C01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chemické znečištění</w:t>
            </w:r>
          </w:p>
        </w:tc>
      </w:tr>
      <w:tr w:rsidR="002C0193" w:rsidRPr="005A3A97" w14:paraId="4BC153BA" w14:textId="77777777" w:rsidTr="00A8157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2C0193" w:rsidRPr="005A3A97" w:rsidRDefault="002C0193" w:rsidP="002C01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75054270" w:rsidR="002C0193" w:rsidRPr="00E364C2" w:rsidRDefault="002C0193" w:rsidP="002C01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C0193" w:rsidRPr="005A3A97" w14:paraId="1E8AF9E0" w14:textId="77777777" w:rsidTr="00A8157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2C0193" w:rsidRPr="005A3A97" w:rsidRDefault="002C0193" w:rsidP="002C01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5E83597E" w:rsidR="002C0193" w:rsidRPr="00E364C2" w:rsidRDefault="002C0193" w:rsidP="002C01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C0193" w:rsidRPr="005A3A97" w14:paraId="1F5F69D1" w14:textId="77777777" w:rsidTr="00A8157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60BC2CD1" w:rsidR="002C0193" w:rsidRPr="005A3A97" w:rsidRDefault="002C0193" w:rsidP="002C01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4142FD32" w:rsidR="002C0193" w:rsidRPr="00E364C2" w:rsidRDefault="002C0193" w:rsidP="002C01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C0193" w:rsidRPr="005A3A97" w14:paraId="56472F87" w14:textId="77777777" w:rsidTr="00A8157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36590051" w:rsidR="002C0193" w:rsidRPr="005A3A97" w:rsidRDefault="002C0193" w:rsidP="002C01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6E5AF895" w:rsidR="002C0193" w:rsidRPr="00E364C2" w:rsidRDefault="002C0193" w:rsidP="002C01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C0193" w:rsidRPr="005A3A97" w14:paraId="675B8413" w14:textId="77777777" w:rsidTr="00A8157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2C0193" w:rsidRPr="005A3A97" w:rsidRDefault="002C0193" w:rsidP="002C01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0837354F" w:rsidR="002C0193" w:rsidRPr="00E364C2" w:rsidRDefault="002C0193" w:rsidP="002C01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MF</w:t>
            </w:r>
          </w:p>
        </w:tc>
      </w:tr>
      <w:tr w:rsidR="002C0193" w:rsidRPr="005A3A97" w14:paraId="4E5FD8C4" w14:textId="77777777" w:rsidTr="00A8157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2C0193" w:rsidRPr="005A3A97" w:rsidRDefault="002C0193" w:rsidP="002C01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4904BC90" w:rsidR="002C0193" w:rsidRPr="00E364C2" w:rsidRDefault="002C0193" w:rsidP="002C01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193" w:rsidRPr="005A3A97" w14:paraId="4E1E59C1" w14:textId="77777777" w:rsidTr="00A8157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2C0193" w:rsidRPr="005A3A97" w:rsidRDefault="002C0193" w:rsidP="002C01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7DCB2CF7" w:rsidR="002C0193" w:rsidRPr="00E364C2" w:rsidRDefault="002C0193" w:rsidP="002C01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5300</w:t>
            </w:r>
          </w:p>
        </w:tc>
      </w:tr>
      <w:tr w:rsidR="002C0193" w:rsidRPr="005A3A97" w14:paraId="27EFAABE" w14:textId="77777777" w:rsidTr="00A8157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2C0193" w:rsidRPr="005A3A97" w:rsidRDefault="002C0193" w:rsidP="002C01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16C929E3" w:rsidR="002C0193" w:rsidRPr="00E364C2" w:rsidRDefault="002C0193" w:rsidP="002C01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C0193" w:rsidRPr="005A3A97" w14:paraId="1D412B31" w14:textId="77777777" w:rsidTr="00A8157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2C0193" w:rsidRPr="005A3A97" w:rsidRDefault="002C0193" w:rsidP="002C01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197ACB7F" w:rsidR="002C0193" w:rsidRPr="00E364C2" w:rsidRDefault="002C0193" w:rsidP="002C019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dotace</w:t>
            </w:r>
          </w:p>
        </w:tc>
      </w:tr>
      <w:tr w:rsidR="002C0193" w:rsidRPr="005A3A97" w14:paraId="4009B790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822B12B" w14:textId="373DD4F5" w:rsidR="002C0193" w:rsidRPr="005A3A97" w:rsidRDefault="002C0193" w:rsidP="002C01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Financování z fondů EU</w:t>
            </w:r>
          </w:p>
        </w:tc>
        <w:tc>
          <w:tcPr>
            <w:tcW w:w="6090" w:type="dxa"/>
            <w:noWrap/>
            <w:vAlign w:val="center"/>
            <w:hideMark/>
          </w:tcPr>
          <w:p w14:paraId="15F3AB92" w14:textId="4AE09D42" w:rsidR="002C0193" w:rsidRPr="00E364C2" w:rsidRDefault="002C0193" w:rsidP="002C019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C0193" w:rsidRPr="005A3A97" w14:paraId="0281C82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FD3D9A4" w14:textId="42DC089D" w:rsidR="002C0193" w:rsidRPr="005A3A97" w:rsidRDefault="002C0193" w:rsidP="002C01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12B2DDC2" w:rsidR="002C0193" w:rsidRPr="00E364C2" w:rsidRDefault="002C0193" w:rsidP="002C019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2C0193" w:rsidRPr="005A3A97" w14:paraId="38956F7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7E76764" w14:textId="040A719A" w:rsidR="002C0193" w:rsidRPr="005A3A97" w:rsidRDefault="002C0193" w:rsidP="002C01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565232BB" w:rsidR="002C0193" w:rsidRPr="00E364C2" w:rsidRDefault="002C0193" w:rsidP="002C019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2C0193" w:rsidRPr="005A3A97" w14:paraId="77FEAC0C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7E29561" w14:textId="4572EBEB" w:rsidR="002C0193" w:rsidRPr="005A3A97" w:rsidRDefault="002C0193" w:rsidP="002C01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1ACCE935" w:rsidR="002C0193" w:rsidRPr="00E364C2" w:rsidRDefault="002C0193" w:rsidP="002C019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C0193" w:rsidRPr="005A3A97" w14:paraId="2EB4A97A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001B4498" w14:textId="6F90DF11" w:rsidR="002C0193" w:rsidRPr="005A3A97" w:rsidRDefault="002C0193" w:rsidP="002C01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20731D30" w:rsidR="002C0193" w:rsidRPr="00E364C2" w:rsidRDefault="002C0193" w:rsidP="002C019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C0193" w:rsidRPr="005A3A97" w14:paraId="26AD2206" w14:textId="77777777" w:rsidTr="00D8612E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3D66DD5" w14:textId="6BCE46D6" w:rsidR="002C0193" w:rsidRPr="005A3A97" w:rsidRDefault="002C0193" w:rsidP="002C01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144CE679" w:rsidR="002C0193" w:rsidRPr="00E364C2" w:rsidRDefault="002C0193" w:rsidP="002C019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EVL Hradiště, EVL Doupovské hory, EVL Kaňon Ohře</w:t>
            </w: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C0193" w:rsidRPr="005A3A97" w14:paraId="33A1BFCD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2DDA42D" w14:textId="451B251F" w:rsidR="002C0193" w:rsidRDefault="002C0193" w:rsidP="002C01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zátěže</w:t>
            </w:r>
          </w:p>
        </w:tc>
        <w:tc>
          <w:tcPr>
            <w:tcW w:w="6090" w:type="dxa"/>
            <w:noWrap/>
            <w:vAlign w:val="center"/>
          </w:tcPr>
          <w:p w14:paraId="2BF00FFA" w14:textId="7698C065" w:rsidR="002C0193" w:rsidRPr="00E364C2" w:rsidRDefault="002C0193" w:rsidP="002C0193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6343001</w:t>
            </w:r>
          </w:p>
        </w:tc>
      </w:tr>
      <w:tr w:rsidR="002C0193" w:rsidRPr="005A3A97" w14:paraId="2509FA0B" w14:textId="77777777" w:rsidTr="000E04A4">
        <w:trPr>
          <w:trHeight w:val="615"/>
          <w:jc w:val="center"/>
        </w:trPr>
        <w:tc>
          <w:tcPr>
            <w:tcW w:w="2972" w:type="dxa"/>
            <w:vAlign w:val="center"/>
            <w:hideMark/>
          </w:tcPr>
          <w:p w14:paraId="446DB302" w14:textId="5D299C79" w:rsidR="002C0193" w:rsidRPr="005A3A97" w:rsidRDefault="002C0193" w:rsidP="002C01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2C0193" w:rsidRPr="00E364C2" w:rsidRDefault="002C0193" w:rsidP="002C01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2C0193" w:rsidRPr="005A3A97" w14:paraId="09F546FE" w14:textId="77777777" w:rsidTr="00FC568A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7777777" w:rsidR="002C0193" w:rsidRPr="00E364C2" w:rsidRDefault="002C0193" w:rsidP="003C1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4C2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2C0193" w:rsidRPr="005A3A97" w14:paraId="1F0B32B2" w14:textId="77777777" w:rsidTr="000E04A4">
        <w:trPr>
          <w:trHeight w:val="820"/>
          <w:jc w:val="center"/>
        </w:trPr>
        <w:tc>
          <w:tcPr>
            <w:tcW w:w="2972" w:type="dxa"/>
            <w:vMerge w:val="restart"/>
            <w:vAlign w:val="center"/>
          </w:tcPr>
          <w:p w14:paraId="21B13E0A" w14:textId="672E90D7" w:rsidR="002C0193" w:rsidRPr="005A3A97" w:rsidRDefault="002C0193" w:rsidP="002C01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09440" behindDoc="1" locked="0" layoutInCell="1" allowOverlap="1" wp14:anchorId="4981A872" wp14:editId="10CE9B2E">
                  <wp:simplePos x="0" y="0"/>
                  <wp:positionH relativeFrom="page">
                    <wp:posOffset>-886460</wp:posOffset>
                  </wp:positionH>
                  <wp:positionV relativeFrom="paragraph">
                    <wp:posOffset>2579370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7A5CF37" w14:textId="65C26CCD" w:rsidR="002C0193" w:rsidRPr="00E364C2" w:rsidRDefault="002C0193" w:rsidP="002C019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364C2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E364C2">
              <w:rPr>
                <w:rFonts w:ascii="Arial" w:hAnsi="Arial" w:cs="Arial"/>
                <w:sz w:val="20"/>
                <w:szCs w:val="20"/>
              </w:rPr>
              <w:t xml:space="preserve"> 2020/02 V době inventarizace na lokalitě stále probíhá sanace, pozemky kontaminované lokality patří různým společnostem. Rozvodna byla uvedena do provozu v r. 1924. První rekonstrukce provedena v r. 1961, druhá v r. 1994. V rámci 2. rekonstrukce odstraněny staré transformátory </w:t>
            </w:r>
            <w:bookmarkStart w:id="1" w:name="_GoBack"/>
            <w:bookmarkEnd w:id="1"/>
            <w:r w:rsidRPr="00E364C2">
              <w:rPr>
                <w:rFonts w:ascii="Arial" w:hAnsi="Arial" w:cs="Arial"/>
                <w:sz w:val="20"/>
                <w:szCs w:val="20"/>
              </w:rPr>
              <w:t xml:space="preserve">a </w:t>
            </w:r>
            <w:proofErr w:type="spellStart"/>
            <w:r w:rsidRPr="00E364C2">
              <w:rPr>
                <w:rFonts w:ascii="Arial" w:hAnsi="Arial" w:cs="Arial"/>
                <w:sz w:val="20"/>
                <w:szCs w:val="20"/>
              </w:rPr>
              <w:t>kontamin</w:t>
            </w:r>
            <w:proofErr w:type="spellEnd"/>
            <w:r w:rsidRPr="00E364C2">
              <w:rPr>
                <w:rFonts w:ascii="Arial" w:hAnsi="Arial" w:cs="Arial"/>
                <w:sz w:val="20"/>
                <w:szCs w:val="20"/>
              </w:rPr>
              <w:t xml:space="preserve">. zeminy pod jejich stáním. Nová stání vybavena záchytnými vanami, zastřešena a odpovídají současným ekologickým požadavkům. V části areálu rozvodny, který je v majetku ČEZ, tj. v S polovině </w:t>
            </w:r>
            <w:proofErr w:type="spellStart"/>
            <w:r w:rsidRPr="00E364C2">
              <w:rPr>
                <w:rFonts w:ascii="Arial" w:hAnsi="Arial" w:cs="Arial"/>
                <w:sz w:val="20"/>
                <w:szCs w:val="20"/>
              </w:rPr>
              <w:t>pův</w:t>
            </w:r>
            <w:proofErr w:type="spellEnd"/>
            <w:r w:rsidRPr="00E364C2">
              <w:rPr>
                <w:rFonts w:ascii="Arial" w:hAnsi="Arial" w:cs="Arial"/>
                <w:sz w:val="20"/>
                <w:szCs w:val="20"/>
              </w:rPr>
              <w:t xml:space="preserve">. areálu, se nachází oplocený prostor trafostanic, provozní a </w:t>
            </w:r>
            <w:proofErr w:type="spellStart"/>
            <w:r w:rsidRPr="00E364C2">
              <w:rPr>
                <w:rFonts w:ascii="Arial" w:hAnsi="Arial" w:cs="Arial"/>
                <w:sz w:val="20"/>
                <w:szCs w:val="20"/>
              </w:rPr>
              <w:t>admin</w:t>
            </w:r>
            <w:proofErr w:type="spellEnd"/>
            <w:r w:rsidRPr="00E364C2">
              <w:rPr>
                <w:rFonts w:ascii="Arial" w:hAnsi="Arial" w:cs="Arial"/>
                <w:sz w:val="20"/>
                <w:szCs w:val="20"/>
              </w:rPr>
              <w:t xml:space="preserve">. budova, garáže, úložná plocha a nádrž na dešťovou vodu. V J části (majitelé Šůlovi) se nachází </w:t>
            </w:r>
            <w:proofErr w:type="spellStart"/>
            <w:r w:rsidRPr="00E364C2">
              <w:rPr>
                <w:rFonts w:ascii="Arial" w:hAnsi="Arial" w:cs="Arial"/>
                <w:sz w:val="20"/>
                <w:szCs w:val="20"/>
              </w:rPr>
              <w:t>býv</w:t>
            </w:r>
            <w:proofErr w:type="spellEnd"/>
            <w:r w:rsidRPr="00E364C2">
              <w:rPr>
                <w:rFonts w:ascii="Arial" w:hAnsi="Arial" w:cs="Arial"/>
                <w:sz w:val="20"/>
                <w:szCs w:val="20"/>
              </w:rPr>
              <w:t xml:space="preserve">. rozvodna, </w:t>
            </w:r>
            <w:proofErr w:type="spellStart"/>
            <w:r w:rsidRPr="00E364C2">
              <w:rPr>
                <w:rFonts w:ascii="Arial" w:hAnsi="Arial" w:cs="Arial"/>
                <w:sz w:val="20"/>
                <w:szCs w:val="20"/>
              </w:rPr>
              <w:t>býv</w:t>
            </w:r>
            <w:proofErr w:type="spellEnd"/>
            <w:r w:rsidRPr="00E364C2">
              <w:rPr>
                <w:rFonts w:ascii="Arial" w:hAnsi="Arial" w:cs="Arial"/>
                <w:sz w:val="20"/>
                <w:szCs w:val="20"/>
              </w:rPr>
              <w:t xml:space="preserve">. sklad olejů, autodílna, </w:t>
            </w:r>
            <w:proofErr w:type="spellStart"/>
            <w:r w:rsidRPr="00E364C2">
              <w:rPr>
                <w:rFonts w:ascii="Arial" w:hAnsi="Arial" w:cs="Arial"/>
                <w:sz w:val="20"/>
                <w:szCs w:val="20"/>
              </w:rPr>
              <w:t>býv</w:t>
            </w:r>
            <w:proofErr w:type="spellEnd"/>
            <w:r w:rsidRPr="00E364C2">
              <w:rPr>
                <w:rFonts w:ascii="Arial" w:hAnsi="Arial" w:cs="Arial"/>
                <w:sz w:val="20"/>
                <w:szCs w:val="20"/>
              </w:rPr>
              <w:t xml:space="preserve">. sklad ředidel a budova </w:t>
            </w:r>
            <w:proofErr w:type="spellStart"/>
            <w:r w:rsidRPr="00E364C2">
              <w:rPr>
                <w:rFonts w:ascii="Arial" w:hAnsi="Arial" w:cs="Arial"/>
                <w:sz w:val="20"/>
                <w:szCs w:val="20"/>
              </w:rPr>
              <w:t>býv</w:t>
            </w:r>
            <w:proofErr w:type="spellEnd"/>
            <w:r w:rsidRPr="00E364C2">
              <w:rPr>
                <w:rFonts w:ascii="Arial" w:hAnsi="Arial" w:cs="Arial"/>
                <w:sz w:val="20"/>
                <w:szCs w:val="20"/>
              </w:rPr>
              <w:t xml:space="preserve">. olejového hospodářství, dnes fa Ptáček. Inventarizace SEZ. resp. kontaminovaných míst s výskytem </w:t>
            </w:r>
            <w:proofErr w:type="spellStart"/>
            <w:r w:rsidRPr="00E364C2">
              <w:rPr>
                <w:rFonts w:ascii="Arial" w:hAnsi="Arial" w:cs="Arial"/>
                <w:sz w:val="20"/>
                <w:szCs w:val="20"/>
              </w:rPr>
              <w:t>POPs</w:t>
            </w:r>
            <w:proofErr w:type="spellEnd"/>
            <w:r w:rsidRPr="00E364C2">
              <w:rPr>
                <w:rFonts w:ascii="Arial" w:hAnsi="Arial" w:cs="Arial"/>
                <w:sz w:val="20"/>
                <w:szCs w:val="20"/>
              </w:rPr>
              <w:t xml:space="preserve"> 2010.</w:t>
            </w:r>
          </w:p>
        </w:tc>
      </w:tr>
      <w:tr w:rsidR="002C0193" w:rsidRPr="005A3A97" w14:paraId="78EE2222" w14:textId="77777777" w:rsidTr="000E04A4">
        <w:trPr>
          <w:trHeight w:val="579"/>
          <w:jc w:val="center"/>
        </w:trPr>
        <w:tc>
          <w:tcPr>
            <w:tcW w:w="2972" w:type="dxa"/>
            <w:vMerge/>
            <w:vAlign w:val="center"/>
          </w:tcPr>
          <w:p w14:paraId="5829FFE5" w14:textId="6C3E4962" w:rsidR="002C0193" w:rsidRDefault="002C0193" w:rsidP="002C0193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7F67A0AD" w14:textId="77777777" w:rsidR="002C0193" w:rsidRPr="00E364C2" w:rsidRDefault="002C0193" w:rsidP="002C019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E94FC41" w14:textId="6BF6463D" w:rsidR="002C0193" w:rsidRPr="00E364C2" w:rsidRDefault="002C0193" w:rsidP="002C01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E364C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E364C2">
              <w:rPr>
                <w:rFonts w:ascii="Arial" w:hAnsi="Arial" w:cs="Arial"/>
                <w:sz w:val="20"/>
                <w:szCs w:val="20"/>
              </w:rPr>
              <w:t xml:space="preserve">anace stále probíhá, provádí ji společnost </w:t>
            </w:r>
            <w:proofErr w:type="spellStart"/>
            <w:r w:rsidRPr="00E364C2">
              <w:rPr>
                <w:rFonts w:ascii="Arial" w:hAnsi="Arial" w:cs="Arial"/>
                <w:sz w:val="20"/>
                <w:szCs w:val="20"/>
              </w:rPr>
              <w:t>Chemcomex</w:t>
            </w:r>
            <w:proofErr w:type="spellEnd"/>
            <w:r w:rsidRPr="00E364C2">
              <w:rPr>
                <w:rFonts w:ascii="Arial" w:hAnsi="Arial" w:cs="Arial"/>
                <w:sz w:val="20"/>
                <w:szCs w:val="20"/>
              </w:rPr>
              <w:t xml:space="preserve">, a. s. Od poloviny r. 2019 probíhá sanace saturované zóny, která je znečištěna závadnými látkami souvisejícími s provozem elektrických transformátorů a dalších elektrárenských zařízení (chlorované uhlovodíky, minerální oleje NEL). Sanace je prováděna prostřednictvím sanačního čerpání kontaminovaných podzemních vod.                                   </w:t>
            </w:r>
          </w:p>
          <w:p w14:paraId="5E4ADC31" w14:textId="05414E7B" w:rsidR="002C0193" w:rsidRPr="0086662D" w:rsidRDefault="002C0193" w:rsidP="002C019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6662D">
              <w:rPr>
                <w:rFonts w:ascii="Arial" w:hAnsi="Arial" w:cs="Arial"/>
                <w:b/>
                <w:sz w:val="20"/>
                <w:szCs w:val="20"/>
              </w:rPr>
              <w:t>SEKM kontaminant TCE.</w:t>
            </w:r>
          </w:p>
        </w:tc>
      </w:tr>
      <w:tr w:rsidR="002C0193" w:rsidRPr="005A3A97" w14:paraId="7F527825" w14:textId="77777777" w:rsidTr="00A81574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11FB93" w14:textId="3AC7436B" w:rsidR="002C0193" w:rsidRPr="005A3A97" w:rsidRDefault="002C0193" w:rsidP="002C01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CED1BDC" w14:textId="5F7F3A27" w:rsidR="002C0193" w:rsidRPr="00E364C2" w:rsidRDefault="002C0193" w:rsidP="002C01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2C0193" w:rsidRPr="005A3A97" w14:paraId="0989E983" w14:textId="77777777" w:rsidTr="00A81574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8309C" w14:textId="0348CE0E" w:rsidR="002C0193" w:rsidRPr="005A3A97" w:rsidRDefault="002C0193" w:rsidP="002C01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CD8C3E" w14:textId="3414B970" w:rsidR="002C0193" w:rsidRPr="00E364C2" w:rsidRDefault="002C0193" w:rsidP="002C01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201</w:t>
            </w:r>
            <w:r w:rsidR="003C1DEF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2C0193" w:rsidRPr="005A3A97" w14:paraId="10E35793" w14:textId="77777777" w:rsidTr="00A81574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AD008E8" w14:textId="5097B604" w:rsidR="002C0193" w:rsidRPr="005A3A97" w:rsidRDefault="002C0193" w:rsidP="002C01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9F2563D" w14:textId="7D0CF32E" w:rsidR="002C0193" w:rsidRPr="00E364C2" w:rsidRDefault="002C0193" w:rsidP="002C01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3C1DEF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2C0193" w:rsidRPr="005A3A97" w14:paraId="6330B24B" w14:textId="77777777" w:rsidTr="00A8157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6E5FFA6A" w:rsidR="002C0193" w:rsidRPr="005A3A97" w:rsidRDefault="002C0193" w:rsidP="002C01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38043832" w:rsidR="002C0193" w:rsidRPr="00E364C2" w:rsidRDefault="002C0193" w:rsidP="002C01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3C1DEF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</w:tr>
      <w:tr w:rsidR="002C0193" w:rsidRPr="005A3A97" w14:paraId="043A129E" w14:textId="77777777" w:rsidTr="00A8157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220FD5" w14:textId="2A54C800" w:rsidR="002C0193" w:rsidRPr="005A3A97" w:rsidRDefault="002C0193" w:rsidP="002C01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8DFB6F" w14:textId="77777777" w:rsidR="002C0193" w:rsidRPr="002F4D71" w:rsidRDefault="002C0193" w:rsidP="002C019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4D71">
              <w:rPr>
                <w:rFonts w:ascii="Arial" w:hAnsi="Arial" w:cs="Arial"/>
                <w:color w:val="000000"/>
                <w:sz w:val="20"/>
                <w:szCs w:val="20"/>
              </w:rPr>
              <w:t>Specifické opatření nutno popsat v popisu a cílech opatření</w:t>
            </w:r>
          </w:p>
          <w:p w14:paraId="18C62304" w14:textId="77777777" w:rsidR="002C0193" w:rsidRPr="00E364C2" w:rsidRDefault="002C0193" w:rsidP="002C019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C0193" w:rsidRPr="005A3A97" w14:paraId="37E9B502" w14:textId="77777777" w:rsidTr="000E04A4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4AD804CD" w:rsidR="002C0193" w:rsidRPr="00E364C2" w:rsidRDefault="002C0193" w:rsidP="002C01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4C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3C1DEF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E364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3C1DEF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2C0193" w:rsidRPr="005A3A97" w14:paraId="0EC6C7D8" w14:textId="77777777" w:rsidTr="00A8157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D1DE94" w14:textId="344383C2" w:rsidR="002C0193" w:rsidRPr="005A3A97" w:rsidRDefault="002C0193" w:rsidP="002C01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D5486DE" w14:textId="67C6CC91" w:rsidR="002C0193" w:rsidRPr="00E364C2" w:rsidRDefault="002C0193" w:rsidP="002C01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2C0193" w:rsidRPr="005A3A97" w14:paraId="0A5C758C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7AED7119" w14:textId="3DB91963" w:rsidR="002C0193" w:rsidRPr="005A3A97" w:rsidRDefault="002C0193" w:rsidP="002C01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0E996FC3" w:rsidR="002C0193" w:rsidRPr="00E364C2" w:rsidRDefault="002C0193" w:rsidP="002C019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 xml:space="preserve">probíhá </w:t>
            </w:r>
          </w:p>
        </w:tc>
      </w:tr>
      <w:tr w:rsidR="002C0193" w:rsidRPr="005A3A97" w14:paraId="340B7367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181642BF" w14:textId="2E9200EE" w:rsidR="002C0193" w:rsidRPr="005A3A97" w:rsidRDefault="002C0193" w:rsidP="002C01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3C1DEF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2C0193" w:rsidRPr="005A3A97" w:rsidRDefault="002C0193" w:rsidP="002C0193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0E425D2E" w:rsidR="00BD3CB6" w:rsidRDefault="00BD3CB6"/>
    <w:p w14:paraId="0BA66136" w14:textId="22F4D9F1" w:rsidR="000108F0" w:rsidRDefault="000108F0"/>
    <w:p w14:paraId="08EC1EF3" w14:textId="4B6044B3" w:rsidR="00432988" w:rsidRDefault="00432988"/>
    <w:p w14:paraId="656C0AF2" w14:textId="6E9768F5" w:rsidR="00432988" w:rsidRDefault="00432988"/>
    <w:p w14:paraId="7CECC85E" w14:textId="115B7EAB" w:rsidR="00432988" w:rsidRDefault="00432988"/>
    <w:p w14:paraId="22CFB1EA" w14:textId="5D24AFF9" w:rsidR="00432988" w:rsidRDefault="00432988"/>
    <w:p w14:paraId="14E929EA" w14:textId="10901360" w:rsidR="00432988" w:rsidRDefault="00432988"/>
    <w:p w14:paraId="4FF9A98F" w14:textId="0243F3C4" w:rsidR="00432988" w:rsidRDefault="0007581C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7336FEE0">
            <wp:simplePos x="0" y="0"/>
            <wp:positionH relativeFrom="margin">
              <wp:posOffset>-904875</wp:posOffset>
            </wp:positionH>
            <wp:positionV relativeFrom="paragraph">
              <wp:posOffset>2029460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96DD34" w14:textId="77777777" w:rsidR="00FF3286" w:rsidRDefault="00FF3286" w:rsidP="000108F0">
      <w:pPr>
        <w:spacing w:after="0" w:line="240" w:lineRule="auto"/>
      </w:pPr>
      <w:r>
        <w:separator/>
      </w:r>
    </w:p>
  </w:endnote>
  <w:endnote w:type="continuationSeparator" w:id="0">
    <w:p w14:paraId="3218B68E" w14:textId="77777777" w:rsidR="00FF3286" w:rsidRDefault="00FF3286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CFC94" w14:textId="77777777" w:rsidR="00FF3286" w:rsidRDefault="00FF3286" w:rsidP="000108F0">
      <w:pPr>
        <w:spacing w:after="0" w:line="240" w:lineRule="auto"/>
      </w:pPr>
      <w:r>
        <w:separator/>
      </w:r>
    </w:p>
  </w:footnote>
  <w:footnote w:type="continuationSeparator" w:id="0">
    <w:p w14:paraId="2C6D1596" w14:textId="77777777" w:rsidR="00FF3286" w:rsidRDefault="00FF3286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5197D7AB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3C1DEF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3C1DEF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433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85A"/>
    <w:rsid w:val="00061028"/>
    <w:rsid w:val="000704C2"/>
    <w:rsid w:val="00072709"/>
    <w:rsid w:val="000734AC"/>
    <w:rsid w:val="00073EF2"/>
    <w:rsid w:val="0007581C"/>
    <w:rsid w:val="00093373"/>
    <w:rsid w:val="00093EA0"/>
    <w:rsid w:val="000A2918"/>
    <w:rsid w:val="000D5ECD"/>
    <w:rsid w:val="000E04A4"/>
    <w:rsid w:val="000E17E2"/>
    <w:rsid w:val="000E77DF"/>
    <w:rsid w:val="000F5789"/>
    <w:rsid w:val="00104861"/>
    <w:rsid w:val="00121DDC"/>
    <w:rsid w:val="001328B4"/>
    <w:rsid w:val="00140F68"/>
    <w:rsid w:val="00141E72"/>
    <w:rsid w:val="00157071"/>
    <w:rsid w:val="00157500"/>
    <w:rsid w:val="00190501"/>
    <w:rsid w:val="0019473B"/>
    <w:rsid w:val="001A0E9A"/>
    <w:rsid w:val="001B32C5"/>
    <w:rsid w:val="001C44F8"/>
    <w:rsid w:val="001D7734"/>
    <w:rsid w:val="001F78F8"/>
    <w:rsid w:val="002020CB"/>
    <w:rsid w:val="00212B1A"/>
    <w:rsid w:val="00230741"/>
    <w:rsid w:val="00243980"/>
    <w:rsid w:val="00243C90"/>
    <w:rsid w:val="0024507A"/>
    <w:rsid w:val="00260824"/>
    <w:rsid w:val="00261830"/>
    <w:rsid w:val="0027079A"/>
    <w:rsid w:val="00274740"/>
    <w:rsid w:val="00293CDE"/>
    <w:rsid w:val="00297344"/>
    <w:rsid w:val="002A0AC9"/>
    <w:rsid w:val="002A48F2"/>
    <w:rsid w:val="002B40B6"/>
    <w:rsid w:val="002C0193"/>
    <w:rsid w:val="002D2DC8"/>
    <w:rsid w:val="002D6747"/>
    <w:rsid w:val="002F4D71"/>
    <w:rsid w:val="00334C92"/>
    <w:rsid w:val="00342C65"/>
    <w:rsid w:val="003600A7"/>
    <w:rsid w:val="00383426"/>
    <w:rsid w:val="00395071"/>
    <w:rsid w:val="00395CA8"/>
    <w:rsid w:val="003B4CDC"/>
    <w:rsid w:val="003C1DEF"/>
    <w:rsid w:val="00432988"/>
    <w:rsid w:val="00441F8D"/>
    <w:rsid w:val="004610CC"/>
    <w:rsid w:val="0046230D"/>
    <w:rsid w:val="00475631"/>
    <w:rsid w:val="00491B32"/>
    <w:rsid w:val="0049449B"/>
    <w:rsid w:val="004B1E69"/>
    <w:rsid w:val="00515477"/>
    <w:rsid w:val="00531EAF"/>
    <w:rsid w:val="00540DC9"/>
    <w:rsid w:val="00565D92"/>
    <w:rsid w:val="00573A6B"/>
    <w:rsid w:val="0057593C"/>
    <w:rsid w:val="00584F92"/>
    <w:rsid w:val="005A20CE"/>
    <w:rsid w:val="005A3A97"/>
    <w:rsid w:val="005D4B8D"/>
    <w:rsid w:val="00635FCE"/>
    <w:rsid w:val="006425A5"/>
    <w:rsid w:val="006565E8"/>
    <w:rsid w:val="00657CD0"/>
    <w:rsid w:val="0066213D"/>
    <w:rsid w:val="0068655F"/>
    <w:rsid w:val="006A1092"/>
    <w:rsid w:val="006A7101"/>
    <w:rsid w:val="006C305C"/>
    <w:rsid w:val="006D3926"/>
    <w:rsid w:val="006D5D80"/>
    <w:rsid w:val="006F020F"/>
    <w:rsid w:val="00700CE3"/>
    <w:rsid w:val="007134D5"/>
    <w:rsid w:val="00751AA0"/>
    <w:rsid w:val="00772B53"/>
    <w:rsid w:val="00775255"/>
    <w:rsid w:val="00776570"/>
    <w:rsid w:val="007B3769"/>
    <w:rsid w:val="007D35CD"/>
    <w:rsid w:val="008132AA"/>
    <w:rsid w:val="00836092"/>
    <w:rsid w:val="0086662D"/>
    <w:rsid w:val="008B5D30"/>
    <w:rsid w:val="008D50C7"/>
    <w:rsid w:val="008E348F"/>
    <w:rsid w:val="008F3F11"/>
    <w:rsid w:val="00900089"/>
    <w:rsid w:val="009114AA"/>
    <w:rsid w:val="00915607"/>
    <w:rsid w:val="009445CD"/>
    <w:rsid w:val="009C5BAC"/>
    <w:rsid w:val="009D5F7B"/>
    <w:rsid w:val="009E28C7"/>
    <w:rsid w:val="009E7424"/>
    <w:rsid w:val="00A13939"/>
    <w:rsid w:val="00A155A6"/>
    <w:rsid w:val="00A2148F"/>
    <w:rsid w:val="00A81574"/>
    <w:rsid w:val="00A85F96"/>
    <w:rsid w:val="00A87FA0"/>
    <w:rsid w:val="00AD0DCC"/>
    <w:rsid w:val="00AE6631"/>
    <w:rsid w:val="00AE6BCA"/>
    <w:rsid w:val="00B06E2C"/>
    <w:rsid w:val="00B23411"/>
    <w:rsid w:val="00B3697A"/>
    <w:rsid w:val="00B44CB2"/>
    <w:rsid w:val="00B603FE"/>
    <w:rsid w:val="00B75340"/>
    <w:rsid w:val="00B9657D"/>
    <w:rsid w:val="00B96CA6"/>
    <w:rsid w:val="00BC49C9"/>
    <w:rsid w:val="00BC610A"/>
    <w:rsid w:val="00BD3CB6"/>
    <w:rsid w:val="00C00B51"/>
    <w:rsid w:val="00C034B2"/>
    <w:rsid w:val="00C1730D"/>
    <w:rsid w:val="00C33FEA"/>
    <w:rsid w:val="00C52450"/>
    <w:rsid w:val="00C7684B"/>
    <w:rsid w:val="00C85C54"/>
    <w:rsid w:val="00C9078B"/>
    <w:rsid w:val="00CB0B4A"/>
    <w:rsid w:val="00CB7FDC"/>
    <w:rsid w:val="00CC527E"/>
    <w:rsid w:val="00CD119D"/>
    <w:rsid w:val="00CD2A07"/>
    <w:rsid w:val="00CD3FB4"/>
    <w:rsid w:val="00CE67B1"/>
    <w:rsid w:val="00D21727"/>
    <w:rsid w:val="00D42D68"/>
    <w:rsid w:val="00D93CF1"/>
    <w:rsid w:val="00D947D7"/>
    <w:rsid w:val="00DA0B41"/>
    <w:rsid w:val="00DB0524"/>
    <w:rsid w:val="00DC7CF9"/>
    <w:rsid w:val="00DD4A56"/>
    <w:rsid w:val="00DE6559"/>
    <w:rsid w:val="00E03049"/>
    <w:rsid w:val="00E04C3B"/>
    <w:rsid w:val="00E364C2"/>
    <w:rsid w:val="00E57256"/>
    <w:rsid w:val="00E640A1"/>
    <w:rsid w:val="00EA67BC"/>
    <w:rsid w:val="00EC418D"/>
    <w:rsid w:val="00ED0B77"/>
    <w:rsid w:val="00EE5102"/>
    <w:rsid w:val="00EE7AA2"/>
    <w:rsid w:val="00EF4650"/>
    <w:rsid w:val="00F050AD"/>
    <w:rsid w:val="00F0743A"/>
    <w:rsid w:val="00F114A0"/>
    <w:rsid w:val="00F115AF"/>
    <w:rsid w:val="00F164D7"/>
    <w:rsid w:val="00F20AC8"/>
    <w:rsid w:val="00F308E3"/>
    <w:rsid w:val="00F458D7"/>
    <w:rsid w:val="00F845D5"/>
    <w:rsid w:val="00F91E64"/>
    <w:rsid w:val="00FB1F0D"/>
    <w:rsid w:val="00FB5AA9"/>
    <w:rsid w:val="00FC568A"/>
    <w:rsid w:val="00FD6F2E"/>
    <w:rsid w:val="00FF0390"/>
    <w:rsid w:val="00FF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C74A4-91B4-461C-8370-5B3510094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523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2021-10-12T10:47:00Z</cp:lastPrinted>
  <dcterms:created xsi:type="dcterms:W3CDTF">2026-02-24T13:46:00Z</dcterms:created>
  <dcterms:modified xsi:type="dcterms:W3CDTF">2026-03-20T11:40:00Z</dcterms:modified>
</cp:coreProperties>
</file>